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FBE56" w14:textId="77777777" w:rsidR="00BD6F7D" w:rsidRPr="00163002" w:rsidRDefault="00BD6F7D" w:rsidP="00BD6F7D">
      <w:pPr>
        <w:spacing w:after="0"/>
        <w:rPr>
          <w:b/>
          <w:sz w:val="28"/>
          <w:szCs w:val="28"/>
        </w:rPr>
      </w:pPr>
      <w:r w:rsidRPr="00163002">
        <w:rPr>
          <w:b/>
          <w:sz w:val="28"/>
          <w:szCs w:val="28"/>
        </w:rPr>
        <w:t>BIATHLON AUSTRALIA LIMITED</w:t>
      </w:r>
      <w:r>
        <w:rPr>
          <w:b/>
          <w:sz w:val="28"/>
          <w:szCs w:val="28"/>
        </w:rPr>
        <w:t xml:space="preserve"> | </w:t>
      </w:r>
      <w:r w:rsidRPr="00163002">
        <w:rPr>
          <w:b/>
          <w:sz w:val="28"/>
          <w:szCs w:val="28"/>
        </w:rPr>
        <w:t xml:space="preserve">ACN </w:t>
      </w:r>
      <w:r w:rsidRPr="00163002">
        <w:rPr>
          <w:b/>
          <w:bCs/>
          <w:sz w:val="28"/>
          <w:szCs w:val="28"/>
        </w:rPr>
        <w:t>167 329 044</w:t>
      </w:r>
    </w:p>
    <w:p w14:paraId="1FF5C089" w14:textId="77777777" w:rsidR="006A7154" w:rsidRDefault="00BD6F7D" w:rsidP="00BD6F7D">
      <w:pPr>
        <w:tabs>
          <w:tab w:val="left" w:pos="1418"/>
        </w:tabs>
        <w:rPr>
          <w:b/>
          <w:sz w:val="28"/>
          <w:szCs w:val="28"/>
        </w:rPr>
      </w:pPr>
      <w:r w:rsidRPr="00163002">
        <w:rPr>
          <w:b/>
          <w:sz w:val="28"/>
          <w:szCs w:val="28"/>
        </w:rPr>
        <w:t>2022 ANNUAL GENERAL MEETING</w:t>
      </w:r>
    </w:p>
    <w:p w14:paraId="31E812B3" w14:textId="77777777" w:rsidR="006A7154" w:rsidRDefault="006A7154" w:rsidP="00BD6F7D">
      <w:pPr>
        <w:tabs>
          <w:tab w:val="left" w:pos="1418"/>
        </w:tabs>
        <w:rPr>
          <w:b/>
          <w:sz w:val="28"/>
          <w:szCs w:val="28"/>
        </w:rPr>
      </w:pPr>
      <w:r>
        <w:rPr>
          <w:b/>
          <w:sz w:val="28"/>
          <w:szCs w:val="28"/>
        </w:rPr>
        <w:t>MINUTES</w:t>
      </w:r>
    </w:p>
    <w:p w14:paraId="7E456B85" w14:textId="79F77241" w:rsidR="000F7A9D" w:rsidRDefault="000F7A9D" w:rsidP="00BD6F7D">
      <w:pPr>
        <w:tabs>
          <w:tab w:val="left" w:pos="1418"/>
        </w:tabs>
        <w:rPr>
          <w:bCs/>
        </w:rPr>
      </w:pPr>
      <w:r>
        <w:rPr>
          <w:bCs/>
        </w:rPr>
        <w:t xml:space="preserve">Attendance: </w:t>
      </w:r>
      <w:r w:rsidR="00355004">
        <w:rPr>
          <w:bCs/>
        </w:rPr>
        <w:t xml:space="preserve">The Chair announced a </w:t>
      </w:r>
      <w:r>
        <w:rPr>
          <w:bCs/>
        </w:rPr>
        <w:t xml:space="preserve">quorum was </w:t>
      </w:r>
      <w:r w:rsidR="00355004">
        <w:rPr>
          <w:bCs/>
        </w:rPr>
        <w:t>present and opened the meeting</w:t>
      </w:r>
      <w:r>
        <w:rPr>
          <w:bCs/>
        </w:rPr>
        <w:t>.</w:t>
      </w:r>
    </w:p>
    <w:p w14:paraId="052AA782" w14:textId="47D46A27" w:rsidR="00873A0A" w:rsidRPr="000F7A9D" w:rsidRDefault="00873A0A" w:rsidP="00BD6F7D">
      <w:pPr>
        <w:tabs>
          <w:tab w:val="left" w:pos="1418"/>
        </w:tabs>
        <w:rPr>
          <w:bCs/>
        </w:rPr>
      </w:pPr>
      <w:r w:rsidRPr="00873A0A">
        <w:rPr>
          <w:bCs/>
        </w:rPr>
        <w:t>Meeting opened at 2:0</w:t>
      </w:r>
      <w:r>
        <w:rPr>
          <w:bCs/>
        </w:rPr>
        <w:t>3</w:t>
      </w:r>
      <w:r w:rsidRPr="00873A0A">
        <w:rPr>
          <w:bCs/>
        </w:rPr>
        <w:t xml:space="preserve"> pm</w:t>
      </w:r>
    </w:p>
    <w:p w14:paraId="5068E5C4" w14:textId="77777777" w:rsidR="00BD6F7D" w:rsidRPr="00BD6F7D" w:rsidRDefault="00BD6F7D" w:rsidP="00BD6F7D">
      <w:pPr>
        <w:pStyle w:val="ListParagraph"/>
        <w:numPr>
          <w:ilvl w:val="0"/>
          <w:numId w:val="1"/>
        </w:numPr>
        <w:rPr>
          <w:b/>
        </w:rPr>
      </w:pPr>
      <w:r w:rsidRPr="00BD6F7D">
        <w:rPr>
          <w:b/>
        </w:rPr>
        <w:t xml:space="preserve">Confirm the Minutes of the previous annual general meeting held 20 November 2021 </w:t>
      </w:r>
    </w:p>
    <w:p w14:paraId="63436B3D" w14:textId="30F37D7A" w:rsidR="00BD6F7D" w:rsidRPr="00BD6F7D" w:rsidRDefault="00873A0A" w:rsidP="00BD6F7D">
      <w:pPr>
        <w:ind w:left="360"/>
        <w:rPr>
          <w:bCs/>
        </w:rPr>
      </w:pPr>
      <w:r>
        <w:rPr>
          <w:bCs/>
        </w:rPr>
        <w:t>P</w:t>
      </w:r>
      <w:r w:rsidR="000F7A9D">
        <w:rPr>
          <w:bCs/>
        </w:rPr>
        <w:t xml:space="preserve">aul </w:t>
      </w:r>
      <w:r>
        <w:rPr>
          <w:bCs/>
        </w:rPr>
        <w:t>C</w:t>
      </w:r>
      <w:r w:rsidR="000F7A9D">
        <w:rPr>
          <w:bCs/>
        </w:rPr>
        <w:t>ullen</w:t>
      </w:r>
      <w:r>
        <w:rPr>
          <w:bCs/>
        </w:rPr>
        <w:t xml:space="preserve"> moved to accept minutes.  2</w:t>
      </w:r>
      <w:r w:rsidRPr="00873A0A">
        <w:rPr>
          <w:bCs/>
          <w:vertAlign w:val="superscript"/>
        </w:rPr>
        <w:t>nd</w:t>
      </w:r>
      <w:r>
        <w:rPr>
          <w:bCs/>
        </w:rPr>
        <w:t xml:space="preserve"> Ben Martin. - Approved</w:t>
      </w:r>
    </w:p>
    <w:p w14:paraId="2C75F79A" w14:textId="77777777" w:rsidR="00BD6F7D" w:rsidRPr="00BD6F7D" w:rsidRDefault="00BD6F7D" w:rsidP="00BD6F7D">
      <w:pPr>
        <w:pStyle w:val="ListParagraph"/>
        <w:numPr>
          <w:ilvl w:val="0"/>
          <w:numId w:val="1"/>
        </w:numPr>
        <w:rPr>
          <w:b/>
        </w:rPr>
      </w:pPr>
      <w:r w:rsidRPr="00BD6F7D">
        <w:rPr>
          <w:b/>
        </w:rPr>
        <w:t>Confirm the Minutes of the previous Special General Meeting held 29 May 2022</w:t>
      </w:r>
    </w:p>
    <w:p w14:paraId="44A88CC3" w14:textId="74E1B01C" w:rsidR="00BD6F7D" w:rsidRPr="00BD6F7D" w:rsidRDefault="00873A0A" w:rsidP="00873A0A">
      <w:pPr>
        <w:ind w:left="360"/>
        <w:rPr>
          <w:bCs/>
        </w:rPr>
      </w:pPr>
      <w:r w:rsidRPr="00873A0A">
        <w:rPr>
          <w:bCs/>
        </w:rPr>
        <w:t>P</w:t>
      </w:r>
      <w:r w:rsidR="000F7A9D">
        <w:rPr>
          <w:bCs/>
        </w:rPr>
        <w:t xml:space="preserve">aul </w:t>
      </w:r>
      <w:r w:rsidRPr="00873A0A">
        <w:rPr>
          <w:bCs/>
        </w:rPr>
        <w:t>C</w:t>
      </w:r>
      <w:r w:rsidR="000F7A9D">
        <w:rPr>
          <w:bCs/>
        </w:rPr>
        <w:t>ullen</w:t>
      </w:r>
      <w:r w:rsidRPr="00873A0A">
        <w:rPr>
          <w:bCs/>
        </w:rPr>
        <w:t xml:space="preserve"> moved to accept minutes.  2</w:t>
      </w:r>
      <w:r w:rsidRPr="00873A0A">
        <w:rPr>
          <w:bCs/>
          <w:vertAlign w:val="superscript"/>
        </w:rPr>
        <w:t>nd</w:t>
      </w:r>
      <w:r w:rsidRPr="00873A0A">
        <w:rPr>
          <w:bCs/>
        </w:rPr>
        <w:t xml:space="preserve"> </w:t>
      </w:r>
      <w:r>
        <w:rPr>
          <w:bCs/>
        </w:rPr>
        <w:t>Ian Neuhaus</w:t>
      </w:r>
      <w:r w:rsidRPr="00873A0A">
        <w:rPr>
          <w:bCs/>
        </w:rPr>
        <w:t>. - Approved</w:t>
      </w:r>
    </w:p>
    <w:p w14:paraId="112CE910" w14:textId="77777777" w:rsidR="00BD6F7D" w:rsidRPr="00BD6F7D" w:rsidRDefault="00BD6F7D" w:rsidP="00BD6F7D">
      <w:pPr>
        <w:pStyle w:val="ListParagraph"/>
        <w:numPr>
          <w:ilvl w:val="0"/>
          <w:numId w:val="1"/>
        </w:numPr>
        <w:rPr>
          <w:b/>
        </w:rPr>
      </w:pPr>
      <w:r w:rsidRPr="00BD6F7D">
        <w:rPr>
          <w:b/>
        </w:rPr>
        <w:t>Receipt and Consideration of Reports</w:t>
      </w:r>
    </w:p>
    <w:p w14:paraId="02F5C496" w14:textId="2049E0C5" w:rsidR="00BD6F7D" w:rsidRDefault="00873A0A" w:rsidP="00873A0A">
      <w:pPr>
        <w:pStyle w:val="ListParagraph"/>
        <w:numPr>
          <w:ilvl w:val="0"/>
          <w:numId w:val="2"/>
        </w:numPr>
        <w:rPr>
          <w:bCs/>
        </w:rPr>
      </w:pPr>
      <w:r>
        <w:rPr>
          <w:bCs/>
        </w:rPr>
        <w:t xml:space="preserve"> Presidents Report – Paul Cullen President</w:t>
      </w:r>
      <w:r w:rsidR="000F7A9D">
        <w:rPr>
          <w:bCs/>
        </w:rPr>
        <w:t xml:space="preserve"> presented the report with focus on:</w:t>
      </w:r>
    </w:p>
    <w:p w14:paraId="47779067" w14:textId="77777777" w:rsidR="000F7A9D" w:rsidRDefault="000F7A9D" w:rsidP="000F7A9D">
      <w:pPr>
        <w:pStyle w:val="ListParagraph"/>
        <w:rPr>
          <w:bCs/>
        </w:rPr>
      </w:pPr>
    </w:p>
    <w:p w14:paraId="298363B1" w14:textId="50EB968F" w:rsidR="00873A0A" w:rsidRPr="009809F2" w:rsidRDefault="00873A0A" w:rsidP="009809F2">
      <w:pPr>
        <w:pStyle w:val="ListParagraph"/>
        <w:numPr>
          <w:ilvl w:val="0"/>
          <w:numId w:val="3"/>
        </w:numPr>
        <w:rPr>
          <w:bCs/>
        </w:rPr>
      </w:pPr>
      <w:r w:rsidRPr="009809F2">
        <w:rPr>
          <w:bCs/>
        </w:rPr>
        <w:t>Progress an</w:t>
      </w:r>
      <w:r w:rsidR="000F7A9D">
        <w:rPr>
          <w:bCs/>
        </w:rPr>
        <w:t>d</w:t>
      </w:r>
      <w:r w:rsidRPr="009809F2">
        <w:rPr>
          <w:bCs/>
        </w:rPr>
        <w:t xml:space="preserve"> activities of the past 12 months</w:t>
      </w:r>
    </w:p>
    <w:p w14:paraId="309455CB" w14:textId="77777777" w:rsidR="00873A0A" w:rsidRDefault="00873A0A" w:rsidP="009809F2">
      <w:pPr>
        <w:pStyle w:val="ListParagraph"/>
        <w:numPr>
          <w:ilvl w:val="0"/>
          <w:numId w:val="3"/>
        </w:numPr>
        <w:rPr>
          <w:bCs/>
        </w:rPr>
      </w:pPr>
      <w:r w:rsidRPr="009809F2">
        <w:rPr>
          <w:bCs/>
        </w:rPr>
        <w:t>Numerous hours of volunteer support</w:t>
      </w:r>
    </w:p>
    <w:p w14:paraId="45AC2B15" w14:textId="0594667F" w:rsidR="009809F2" w:rsidRDefault="009809F2" w:rsidP="009809F2">
      <w:pPr>
        <w:pStyle w:val="ListParagraph"/>
        <w:numPr>
          <w:ilvl w:val="0"/>
          <w:numId w:val="3"/>
        </w:numPr>
        <w:rPr>
          <w:bCs/>
        </w:rPr>
      </w:pPr>
      <w:r>
        <w:rPr>
          <w:bCs/>
        </w:rPr>
        <w:t>A period of change, change fatigue and stress associated with it</w:t>
      </w:r>
      <w:r w:rsidR="000F7A9D">
        <w:rPr>
          <w:bCs/>
        </w:rPr>
        <w:t xml:space="preserve"> however BA is moving in the right </w:t>
      </w:r>
      <w:proofErr w:type="gramStart"/>
      <w:r w:rsidR="000F7A9D">
        <w:rPr>
          <w:bCs/>
        </w:rPr>
        <w:t>direction</w:t>
      </w:r>
      <w:proofErr w:type="gramEnd"/>
    </w:p>
    <w:p w14:paraId="345F534E" w14:textId="2148D3FB" w:rsidR="000F7A9D" w:rsidRDefault="000F7A9D" w:rsidP="000F7A9D">
      <w:pPr>
        <w:rPr>
          <w:bCs/>
        </w:rPr>
      </w:pPr>
      <w:r>
        <w:rPr>
          <w:bCs/>
        </w:rPr>
        <w:t xml:space="preserve">The President answered questions from members including how the nominations committee works and Board succession. </w:t>
      </w:r>
    </w:p>
    <w:p w14:paraId="7AF18F3A" w14:textId="75C683A9" w:rsidR="006A4945" w:rsidRPr="006A4945" w:rsidRDefault="006A4945" w:rsidP="006A4945">
      <w:pPr>
        <w:rPr>
          <w:rStyle w:val="ui-provider"/>
          <w:rFonts w:cstheme="minorHAnsi"/>
        </w:rPr>
      </w:pPr>
      <w:r w:rsidRPr="006A4945">
        <w:rPr>
          <w:rStyle w:val="ui-provider"/>
          <w:rFonts w:cstheme="minorHAnsi"/>
        </w:rPr>
        <w:t>Paul Cullen moved to accept the Presidents report 2</w:t>
      </w:r>
      <w:r w:rsidRPr="006A4945">
        <w:rPr>
          <w:rStyle w:val="ui-provider"/>
          <w:rFonts w:cstheme="minorHAnsi"/>
          <w:vertAlign w:val="superscript"/>
        </w:rPr>
        <w:t>nd</w:t>
      </w:r>
      <w:r w:rsidRPr="006A4945">
        <w:rPr>
          <w:rStyle w:val="ui-provider"/>
          <w:rFonts w:cstheme="minorHAnsi"/>
        </w:rPr>
        <w:t xml:space="preserve"> Ben Martin – Approved</w:t>
      </w:r>
    </w:p>
    <w:p w14:paraId="78FD9267" w14:textId="77777777" w:rsidR="00873A0A" w:rsidRDefault="00873A0A" w:rsidP="00873A0A">
      <w:pPr>
        <w:ind w:left="720"/>
        <w:rPr>
          <w:bCs/>
        </w:rPr>
      </w:pPr>
    </w:p>
    <w:p w14:paraId="4CCD4EBF" w14:textId="77777777" w:rsidR="00873A0A" w:rsidRDefault="00873A0A" w:rsidP="00873A0A">
      <w:pPr>
        <w:pStyle w:val="ListParagraph"/>
        <w:numPr>
          <w:ilvl w:val="0"/>
          <w:numId w:val="2"/>
        </w:numPr>
        <w:rPr>
          <w:bCs/>
        </w:rPr>
      </w:pPr>
      <w:r>
        <w:rPr>
          <w:bCs/>
        </w:rPr>
        <w:t xml:space="preserve"> Finance Report – Nicolle Greentree</w:t>
      </w:r>
    </w:p>
    <w:p w14:paraId="2EC7F6FE" w14:textId="6C6F2377" w:rsidR="00393856" w:rsidRDefault="000F7A9D" w:rsidP="006A4945">
      <w:pPr>
        <w:ind w:left="1440"/>
        <w:rPr>
          <w:bCs/>
        </w:rPr>
      </w:pPr>
      <w:r>
        <w:rPr>
          <w:bCs/>
        </w:rPr>
        <w:t>Nicole Greentree tabled her financial summary and answered question for the members. Questions included use of IBU and Victorian government grants</w:t>
      </w:r>
      <w:r w:rsidR="006A4945">
        <w:rPr>
          <w:bCs/>
        </w:rPr>
        <w:t xml:space="preserve">, cyber </w:t>
      </w:r>
      <w:proofErr w:type="gramStart"/>
      <w:r w:rsidR="006A4945">
        <w:rPr>
          <w:bCs/>
        </w:rPr>
        <w:t>security</w:t>
      </w:r>
      <w:proofErr w:type="gramEnd"/>
      <w:r>
        <w:rPr>
          <w:bCs/>
        </w:rPr>
        <w:t xml:space="preserve"> and general aspects of the accounts</w:t>
      </w:r>
      <w:r w:rsidRPr="00591AD1">
        <w:rPr>
          <w:bCs/>
        </w:rPr>
        <w:t xml:space="preserve">. </w:t>
      </w:r>
      <w:r w:rsidR="006A4945" w:rsidRPr="00591AD1">
        <w:rPr>
          <w:bCs/>
        </w:rPr>
        <w:t xml:space="preserve">Agreed that future financial reports would break down IBU grants for greater clarity and data protection </w:t>
      </w:r>
      <w:r w:rsidR="00393856" w:rsidRPr="00591AD1">
        <w:rPr>
          <w:bCs/>
        </w:rPr>
        <w:t xml:space="preserve">will be addressed in communication to members post </w:t>
      </w:r>
      <w:proofErr w:type="gramStart"/>
      <w:r w:rsidR="00393856" w:rsidRPr="00591AD1">
        <w:rPr>
          <w:bCs/>
        </w:rPr>
        <w:t>AGM</w:t>
      </w:r>
      <w:proofErr w:type="gramEnd"/>
    </w:p>
    <w:p w14:paraId="485B41E5" w14:textId="77777777" w:rsidR="00393856" w:rsidRDefault="00393856" w:rsidP="00592A89">
      <w:pPr>
        <w:pStyle w:val="ListParagraph"/>
        <w:rPr>
          <w:bCs/>
        </w:rPr>
      </w:pPr>
    </w:p>
    <w:p w14:paraId="1943F6AA" w14:textId="7F25EC79" w:rsidR="00393856" w:rsidRPr="006A4945" w:rsidRDefault="00393856" w:rsidP="00393856">
      <w:pPr>
        <w:pStyle w:val="ListParagraph"/>
        <w:rPr>
          <w:rFonts w:cstheme="minorHAnsi"/>
          <w:bCs/>
        </w:rPr>
      </w:pPr>
      <w:r w:rsidRPr="006A4945">
        <w:rPr>
          <w:rStyle w:val="ui-provider"/>
          <w:rFonts w:cstheme="minorHAnsi"/>
        </w:rPr>
        <w:t>P</w:t>
      </w:r>
      <w:r w:rsidR="006A4945" w:rsidRPr="006A4945">
        <w:rPr>
          <w:rStyle w:val="ui-provider"/>
          <w:rFonts w:cstheme="minorHAnsi"/>
        </w:rPr>
        <w:t>aul Cullen</w:t>
      </w:r>
      <w:r w:rsidRPr="006A4945">
        <w:rPr>
          <w:rStyle w:val="ui-provider"/>
          <w:rFonts w:cstheme="minorHAnsi"/>
        </w:rPr>
        <w:t xml:space="preserve"> moved to accept the </w:t>
      </w:r>
      <w:proofErr w:type="gramStart"/>
      <w:r w:rsidRPr="006A4945">
        <w:rPr>
          <w:rStyle w:val="ui-provider"/>
          <w:rFonts w:cstheme="minorHAnsi"/>
        </w:rPr>
        <w:t>Financial</w:t>
      </w:r>
      <w:proofErr w:type="gramEnd"/>
      <w:r w:rsidRPr="006A4945">
        <w:rPr>
          <w:rStyle w:val="ui-provider"/>
          <w:rFonts w:cstheme="minorHAnsi"/>
        </w:rPr>
        <w:t xml:space="preserve"> report 2</w:t>
      </w:r>
      <w:r w:rsidRPr="006A4945">
        <w:rPr>
          <w:rStyle w:val="ui-provider"/>
          <w:rFonts w:cstheme="minorHAnsi"/>
          <w:vertAlign w:val="superscript"/>
        </w:rPr>
        <w:t>nd</w:t>
      </w:r>
      <w:r w:rsidRPr="006A4945">
        <w:rPr>
          <w:rStyle w:val="ui-provider"/>
          <w:rFonts w:cstheme="minorHAnsi"/>
        </w:rPr>
        <w:t xml:space="preserve"> Ian Neuhaus - Approved</w:t>
      </w:r>
    </w:p>
    <w:p w14:paraId="2F66F7B0" w14:textId="77777777" w:rsidR="00BD6F7D" w:rsidRPr="00BD6F7D" w:rsidRDefault="00BD6F7D" w:rsidP="00BD6F7D">
      <w:pPr>
        <w:rPr>
          <w:bCs/>
        </w:rPr>
      </w:pPr>
    </w:p>
    <w:p w14:paraId="1C38E412" w14:textId="77777777" w:rsidR="00BD6F7D" w:rsidRPr="004D5200" w:rsidRDefault="00BD6F7D" w:rsidP="00BD6F7D">
      <w:pPr>
        <w:rPr>
          <w:b/>
        </w:rPr>
      </w:pPr>
      <w:r w:rsidRPr="004D5200">
        <w:rPr>
          <w:bCs/>
        </w:rPr>
        <w:t xml:space="preserve">5. </w:t>
      </w:r>
      <w:r>
        <w:rPr>
          <w:bCs/>
        </w:rPr>
        <w:t xml:space="preserve">  </w:t>
      </w:r>
      <w:r w:rsidRPr="00BD6F7D">
        <w:rPr>
          <w:b/>
        </w:rPr>
        <w:t>Appointment of auditor</w:t>
      </w:r>
    </w:p>
    <w:p w14:paraId="4D9244CE" w14:textId="3F9870DC" w:rsidR="00BD6F7D" w:rsidRDefault="00393856" w:rsidP="00BD6F7D">
      <w:pPr>
        <w:tabs>
          <w:tab w:val="left" w:pos="1418"/>
        </w:tabs>
      </w:pPr>
      <w:r>
        <w:tab/>
      </w:r>
      <w:r w:rsidR="006A4945">
        <w:t xml:space="preserve">The Board recommended the engagement </w:t>
      </w:r>
      <w:proofErr w:type="gramStart"/>
      <w:r w:rsidR="006A4945">
        <w:t xml:space="preserve">of </w:t>
      </w:r>
      <w:r>
        <w:t xml:space="preserve"> Peter</w:t>
      </w:r>
      <w:proofErr w:type="gramEnd"/>
      <w:r>
        <w:t xml:space="preserve"> Gumption, </w:t>
      </w:r>
      <w:r w:rsidR="006A4945">
        <w:t xml:space="preserve">who is </w:t>
      </w:r>
      <w:r>
        <w:t xml:space="preserve">highly recommended, regularly works with sporting organisations and </w:t>
      </w:r>
      <w:r w:rsidR="006A4945">
        <w:t xml:space="preserve">has the board’s confidence to complete the works efficiently and effectively. </w:t>
      </w:r>
    </w:p>
    <w:p w14:paraId="7F666A80" w14:textId="73CF8794" w:rsidR="00393856" w:rsidRDefault="00393856" w:rsidP="00BD6F7D">
      <w:pPr>
        <w:tabs>
          <w:tab w:val="left" w:pos="1418"/>
        </w:tabs>
      </w:pPr>
      <w:r>
        <w:t>Move</w:t>
      </w:r>
      <w:r w:rsidR="00355004">
        <w:t>d</w:t>
      </w:r>
      <w:r>
        <w:t xml:space="preserve"> Paul Cullen – 2</w:t>
      </w:r>
      <w:r w:rsidRPr="00393856">
        <w:rPr>
          <w:vertAlign w:val="superscript"/>
        </w:rPr>
        <w:t>nd</w:t>
      </w:r>
      <w:r>
        <w:t xml:space="preserve"> Nicolle Greentree - Approved </w:t>
      </w:r>
    </w:p>
    <w:p w14:paraId="1B5928D7" w14:textId="77777777" w:rsidR="006A4945" w:rsidRDefault="006A4945" w:rsidP="00BD6F7D">
      <w:pPr>
        <w:tabs>
          <w:tab w:val="left" w:pos="1418"/>
        </w:tabs>
      </w:pPr>
    </w:p>
    <w:p w14:paraId="49EA40C6" w14:textId="77777777" w:rsidR="006A4945" w:rsidRDefault="006A4945" w:rsidP="00BD6F7D">
      <w:pPr>
        <w:tabs>
          <w:tab w:val="left" w:pos="1418"/>
        </w:tabs>
      </w:pPr>
    </w:p>
    <w:p w14:paraId="17109E46" w14:textId="77777777" w:rsidR="00393856" w:rsidRDefault="00393856" w:rsidP="00393856">
      <w:pPr>
        <w:pStyle w:val="ListParagraph"/>
        <w:numPr>
          <w:ilvl w:val="0"/>
          <w:numId w:val="1"/>
        </w:numPr>
        <w:rPr>
          <w:b/>
        </w:rPr>
      </w:pPr>
      <w:r w:rsidRPr="00BD6F7D">
        <w:rPr>
          <w:b/>
        </w:rPr>
        <w:lastRenderedPageBreak/>
        <w:t xml:space="preserve">Appointment of Members to the Board </w:t>
      </w:r>
    </w:p>
    <w:p w14:paraId="27094CF9" w14:textId="0A77941F" w:rsidR="00393856" w:rsidRDefault="00393856" w:rsidP="00BD6F7D">
      <w:pPr>
        <w:tabs>
          <w:tab w:val="left" w:pos="1418"/>
        </w:tabs>
      </w:pPr>
      <w:r>
        <w:t>Sandra</w:t>
      </w:r>
      <w:r w:rsidR="006A4945">
        <w:t xml:space="preserve"> Willis presented to the meeting expressing her t</w:t>
      </w:r>
      <w:r>
        <w:t>hank</w:t>
      </w:r>
      <w:r w:rsidR="006A4945">
        <w:t>s</w:t>
      </w:r>
      <w:r>
        <w:t xml:space="preserve"> for </w:t>
      </w:r>
      <w:r w:rsidR="006A4945">
        <w:t>the members</w:t>
      </w:r>
      <w:r>
        <w:t xml:space="preserve"> support</w:t>
      </w:r>
      <w:r w:rsidR="006A4945">
        <w:t xml:space="preserve">, her </w:t>
      </w:r>
      <w:r w:rsidR="00B75F92">
        <w:t>excitement to</w:t>
      </w:r>
      <w:r>
        <w:t xml:space="preserve"> be appointed</w:t>
      </w:r>
      <w:r w:rsidR="006A4945">
        <w:t xml:space="preserve"> and her passion</w:t>
      </w:r>
      <w:r>
        <w:t xml:space="preserve"> about all ages and abilities.  </w:t>
      </w:r>
      <w:r w:rsidR="006A4945">
        <w:t>She is a m</w:t>
      </w:r>
      <w:r>
        <w:t xml:space="preserve">ember </w:t>
      </w:r>
      <w:r w:rsidR="006A4945">
        <w:t xml:space="preserve">of </w:t>
      </w:r>
      <w:r w:rsidR="00355004">
        <w:t>AICD and</w:t>
      </w:r>
      <w:r w:rsidR="006A4945">
        <w:t xml:space="preserve"> has been a </w:t>
      </w:r>
      <w:r>
        <w:t>Lawyer for over 30 year</w:t>
      </w:r>
      <w:r w:rsidR="006A4945">
        <w:t>s</w:t>
      </w:r>
      <w:r>
        <w:t xml:space="preserve">.  </w:t>
      </w:r>
      <w:r w:rsidR="006A4945">
        <w:t>Her experience includes m</w:t>
      </w:r>
      <w:r>
        <w:t>edia and general corporate exec</w:t>
      </w:r>
      <w:r w:rsidR="006A4945">
        <w:t>u</w:t>
      </w:r>
      <w:r>
        <w:t>tive management report</w:t>
      </w:r>
      <w:r w:rsidR="006A4945">
        <w:t>ing</w:t>
      </w:r>
      <w:r>
        <w:t xml:space="preserve"> directly to </w:t>
      </w:r>
      <w:r w:rsidR="006A4945">
        <w:t>B</w:t>
      </w:r>
      <w:r>
        <w:t>oard</w:t>
      </w:r>
      <w:r w:rsidR="006A4945">
        <w:t xml:space="preserve">s. </w:t>
      </w:r>
    </w:p>
    <w:p w14:paraId="2100A049" w14:textId="4478BEE8" w:rsidR="0072511C" w:rsidRDefault="0072511C" w:rsidP="00BD6F7D">
      <w:pPr>
        <w:tabs>
          <w:tab w:val="left" w:pos="1418"/>
        </w:tabs>
      </w:pPr>
      <w:r>
        <w:t xml:space="preserve">David </w:t>
      </w:r>
      <w:r w:rsidR="006A4945">
        <w:t xml:space="preserve">Windsor presented to the meeting </w:t>
      </w:r>
      <w:r w:rsidR="00B75F92">
        <w:t>expressing his passion supporting BA progression and direction. He referred to his work with numerous other National Sporting bodies as clients and is confident he can apply the lessons learn to BA. David is a p</w:t>
      </w:r>
      <w:r>
        <w:t xml:space="preserve">racticing </w:t>
      </w:r>
      <w:r w:rsidR="00B75F92">
        <w:t xml:space="preserve">private </w:t>
      </w:r>
      <w:r>
        <w:t>law</w:t>
      </w:r>
      <w:r w:rsidR="00B75F92">
        <w:t xml:space="preserve">yer and has </w:t>
      </w:r>
      <w:r>
        <w:t xml:space="preserve">large national and international </w:t>
      </w:r>
      <w:r w:rsidR="00B75F92">
        <w:t>clients</w:t>
      </w:r>
      <w:r>
        <w:t>.</w:t>
      </w:r>
      <w:r w:rsidR="00B75F92">
        <w:t xml:space="preserve"> </w:t>
      </w:r>
    </w:p>
    <w:p w14:paraId="1304C23E" w14:textId="5897902B" w:rsidR="0072511C" w:rsidRDefault="00B75F92" w:rsidP="00BD6F7D">
      <w:pPr>
        <w:tabs>
          <w:tab w:val="left" w:pos="1418"/>
        </w:tabs>
      </w:pPr>
      <w:r>
        <w:t xml:space="preserve">As there were only two nominations for the two vacant positions, Sandra Willis and David Windsor were elected to the Board. </w:t>
      </w:r>
    </w:p>
    <w:p w14:paraId="7BA1C115" w14:textId="421AB319" w:rsidR="0072511C" w:rsidRDefault="0072511C" w:rsidP="00BD6F7D">
      <w:pPr>
        <w:tabs>
          <w:tab w:val="left" w:pos="1418"/>
        </w:tabs>
      </w:pPr>
      <w:r>
        <w:t>P</w:t>
      </w:r>
      <w:r w:rsidR="00B75F92">
        <w:t xml:space="preserve">aul </w:t>
      </w:r>
      <w:r>
        <w:t>C</w:t>
      </w:r>
      <w:r w:rsidR="00B75F92">
        <w:t>ullen</w:t>
      </w:r>
      <w:r>
        <w:t xml:space="preserve"> thanked and welcomed David and Sandy.</w:t>
      </w:r>
    </w:p>
    <w:p w14:paraId="4F931351" w14:textId="38A8C612" w:rsidR="0072511C" w:rsidRDefault="0072511C" w:rsidP="00BD6F7D">
      <w:pPr>
        <w:tabs>
          <w:tab w:val="left" w:pos="1418"/>
        </w:tabs>
      </w:pPr>
      <w:r>
        <w:t xml:space="preserve">Barry </w:t>
      </w:r>
      <w:r w:rsidR="00B75F92">
        <w:t xml:space="preserve">Field </w:t>
      </w:r>
      <w:r>
        <w:t>thanked re</w:t>
      </w:r>
      <w:r w:rsidR="00355004">
        <w:t>tiring B</w:t>
      </w:r>
      <w:r>
        <w:t>oard members</w:t>
      </w:r>
      <w:r w:rsidR="00355004">
        <w:t xml:space="preserve">. </w:t>
      </w:r>
    </w:p>
    <w:p w14:paraId="37051DF6" w14:textId="77777777" w:rsidR="0072511C" w:rsidRDefault="0072511C" w:rsidP="00393856">
      <w:pPr>
        <w:tabs>
          <w:tab w:val="left" w:pos="1418"/>
        </w:tabs>
        <w:rPr>
          <w:rFonts w:ascii="Segoe UI" w:eastAsia="Times New Roman" w:hAnsi="Segoe UI" w:cs="Segoe UI"/>
          <w:sz w:val="21"/>
          <w:szCs w:val="21"/>
          <w:lang w:eastAsia="en-AU"/>
        </w:rPr>
      </w:pPr>
    </w:p>
    <w:p w14:paraId="5A5B4048" w14:textId="0F2AD460" w:rsidR="0072511C" w:rsidRDefault="00B75F92" w:rsidP="00393856">
      <w:pPr>
        <w:tabs>
          <w:tab w:val="left" w:pos="1418"/>
        </w:tabs>
      </w:pPr>
      <w:r>
        <w:rPr>
          <w:rFonts w:ascii="Segoe UI" w:eastAsia="Times New Roman" w:hAnsi="Segoe UI" w:cs="Segoe UI"/>
          <w:sz w:val="21"/>
          <w:szCs w:val="21"/>
          <w:lang w:eastAsia="en-AU"/>
        </w:rPr>
        <w:t xml:space="preserve">Meeting </w:t>
      </w:r>
      <w:r w:rsidR="0072511C">
        <w:rPr>
          <w:rFonts w:ascii="Segoe UI" w:eastAsia="Times New Roman" w:hAnsi="Segoe UI" w:cs="Segoe UI"/>
          <w:sz w:val="21"/>
          <w:szCs w:val="21"/>
          <w:lang w:eastAsia="en-AU"/>
        </w:rPr>
        <w:t>Closed 2:46pm</w:t>
      </w:r>
    </w:p>
    <w:p w14:paraId="79BDE2CB" w14:textId="77777777" w:rsidR="00393856" w:rsidRDefault="00393856" w:rsidP="00BD6F7D">
      <w:pPr>
        <w:tabs>
          <w:tab w:val="left" w:pos="1418"/>
        </w:tabs>
      </w:pPr>
    </w:p>
    <w:p w14:paraId="04B28162" w14:textId="3DC369D2" w:rsidR="00873A0A" w:rsidRDefault="00873A0A" w:rsidP="00BD6F7D">
      <w:pPr>
        <w:tabs>
          <w:tab w:val="left" w:pos="1418"/>
        </w:tabs>
      </w:pPr>
    </w:p>
    <w:p w14:paraId="4F1A34FD" w14:textId="0CBF697F" w:rsidR="00873A0A" w:rsidRDefault="00873A0A" w:rsidP="00BD6F7D">
      <w:pPr>
        <w:tabs>
          <w:tab w:val="left" w:pos="1418"/>
        </w:tabs>
      </w:pPr>
    </w:p>
    <w:sectPr w:rsidR="00873A0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F7EFF" w14:textId="77777777" w:rsidR="00577455" w:rsidRDefault="00577455" w:rsidP="00BD6F7D">
      <w:pPr>
        <w:spacing w:after="0" w:line="240" w:lineRule="auto"/>
      </w:pPr>
      <w:r>
        <w:separator/>
      </w:r>
    </w:p>
  </w:endnote>
  <w:endnote w:type="continuationSeparator" w:id="0">
    <w:p w14:paraId="109B95DB" w14:textId="77777777" w:rsidR="00577455" w:rsidRDefault="00577455" w:rsidP="00BD6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14E94" w14:textId="77777777" w:rsidR="00577455" w:rsidRDefault="00577455" w:rsidP="00BD6F7D">
      <w:pPr>
        <w:spacing w:after="0" w:line="240" w:lineRule="auto"/>
      </w:pPr>
      <w:r>
        <w:separator/>
      </w:r>
    </w:p>
  </w:footnote>
  <w:footnote w:type="continuationSeparator" w:id="0">
    <w:p w14:paraId="523897B6" w14:textId="77777777" w:rsidR="00577455" w:rsidRDefault="00577455" w:rsidP="00BD6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1FC08" w14:textId="77777777" w:rsidR="00BD6F7D" w:rsidRDefault="00BD6F7D">
    <w:pPr>
      <w:pStyle w:val="Header"/>
    </w:pPr>
    <w:r w:rsidRPr="00A22C8D">
      <w:rPr>
        <w:b/>
        <w:noProof/>
      </w:rPr>
      <w:drawing>
        <wp:anchor distT="0" distB="0" distL="114300" distR="114300" simplePos="0" relativeHeight="251659264" behindDoc="0" locked="0" layoutInCell="1" allowOverlap="1" wp14:anchorId="4D3AA7D0" wp14:editId="5E44A709">
          <wp:simplePos x="0" y="0"/>
          <wp:positionH relativeFrom="margin">
            <wp:posOffset>5680710</wp:posOffset>
          </wp:positionH>
          <wp:positionV relativeFrom="margin">
            <wp:posOffset>-857250</wp:posOffset>
          </wp:positionV>
          <wp:extent cx="882015" cy="1143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201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B4946"/>
    <w:multiLevelType w:val="hybridMultilevel"/>
    <w:tmpl w:val="622C88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61222EAE"/>
    <w:multiLevelType w:val="hybridMultilevel"/>
    <w:tmpl w:val="0D00048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74CF0B3F"/>
    <w:multiLevelType w:val="hybridMultilevel"/>
    <w:tmpl w:val="3418DEB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B6E0DEB"/>
    <w:multiLevelType w:val="hybridMultilevel"/>
    <w:tmpl w:val="4D32DE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656060116">
    <w:abstractNumId w:val="0"/>
  </w:num>
  <w:num w:numId="2" w16cid:durableId="1475372789">
    <w:abstractNumId w:val="2"/>
  </w:num>
  <w:num w:numId="3" w16cid:durableId="991954382">
    <w:abstractNumId w:val="1"/>
  </w:num>
  <w:num w:numId="4" w16cid:durableId="21344724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F7D"/>
    <w:rsid w:val="00033424"/>
    <w:rsid w:val="000F7A9D"/>
    <w:rsid w:val="00126D2D"/>
    <w:rsid w:val="00325B9D"/>
    <w:rsid w:val="00355004"/>
    <w:rsid w:val="00393856"/>
    <w:rsid w:val="004E6284"/>
    <w:rsid w:val="00577455"/>
    <w:rsid w:val="00591AD1"/>
    <w:rsid w:val="00592A89"/>
    <w:rsid w:val="006A4945"/>
    <w:rsid w:val="006A7154"/>
    <w:rsid w:val="0072511C"/>
    <w:rsid w:val="00873A0A"/>
    <w:rsid w:val="009809F2"/>
    <w:rsid w:val="00B75F92"/>
    <w:rsid w:val="00BD6F7D"/>
    <w:rsid w:val="00C66D35"/>
    <w:rsid w:val="00DD1E53"/>
    <w:rsid w:val="00E244EF"/>
    <w:rsid w:val="00E83F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66469"/>
  <w15:chartTrackingRefBased/>
  <w15:docId w15:val="{7C4A8649-C690-483A-9752-4B858FFD7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F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F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F7D"/>
  </w:style>
  <w:style w:type="paragraph" w:styleId="Footer">
    <w:name w:val="footer"/>
    <w:basedOn w:val="Normal"/>
    <w:link w:val="FooterChar"/>
    <w:uiPriority w:val="99"/>
    <w:unhideWhenUsed/>
    <w:rsid w:val="00BD6F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F7D"/>
  </w:style>
  <w:style w:type="paragraph" w:styleId="ListParagraph">
    <w:name w:val="List Paragraph"/>
    <w:basedOn w:val="Normal"/>
    <w:uiPriority w:val="34"/>
    <w:qFormat/>
    <w:rsid w:val="00BD6F7D"/>
    <w:pPr>
      <w:ind w:left="720"/>
      <w:contextualSpacing/>
    </w:pPr>
  </w:style>
  <w:style w:type="paragraph" w:styleId="NormalWeb">
    <w:name w:val="Normal (Web)"/>
    <w:basedOn w:val="Normal"/>
    <w:uiPriority w:val="99"/>
    <w:semiHidden/>
    <w:unhideWhenUsed/>
    <w:rsid w:val="009809F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ui-provider">
    <w:name w:val="ui-provider"/>
    <w:basedOn w:val="DefaultParagraphFont"/>
    <w:rsid w:val="00980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61004">
      <w:bodyDiv w:val="1"/>
      <w:marLeft w:val="0"/>
      <w:marRight w:val="0"/>
      <w:marTop w:val="0"/>
      <w:marBottom w:val="0"/>
      <w:divBdr>
        <w:top w:val="none" w:sz="0" w:space="0" w:color="auto"/>
        <w:left w:val="none" w:sz="0" w:space="0" w:color="auto"/>
        <w:bottom w:val="none" w:sz="0" w:space="0" w:color="auto"/>
        <w:right w:val="none" w:sz="0" w:space="0" w:color="auto"/>
      </w:divBdr>
    </w:div>
    <w:div w:id="142360112">
      <w:bodyDiv w:val="1"/>
      <w:marLeft w:val="0"/>
      <w:marRight w:val="0"/>
      <w:marTop w:val="0"/>
      <w:marBottom w:val="0"/>
      <w:divBdr>
        <w:top w:val="none" w:sz="0" w:space="0" w:color="auto"/>
        <w:left w:val="none" w:sz="0" w:space="0" w:color="auto"/>
        <w:bottom w:val="none" w:sz="0" w:space="0" w:color="auto"/>
        <w:right w:val="none" w:sz="0" w:space="0" w:color="auto"/>
      </w:divBdr>
    </w:div>
    <w:div w:id="209608185">
      <w:bodyDiv w:val="1"/>
      <w:marLeft w:val="0"/>
      <w:marRight w:val="0"/>
      <w:marTop w:val="0"/>
      <w:marBottom w:val="0"/>
      <w:divBdr>
        <w:top w:val="none" w:sz="0" w:space="0" w:color="auto"/>
        <w:left w:val="none" w:sz="0" w:space="0" w:color="auto"/>
        <w:bottom w:val="none" w:sz="0" w:space="0" w:color="auto"/>
        <w:right w:val="none" w:sz="0" w:space="0" w:color="auto"/>
      </w:divBdr>
    </w:div>
    <w:div w:id="217472638">
      <w:bodyDiv w:val="1"/>
      <w:marLeft w:val="0"/>
      <w:marRight w:val="0"/>
      <w:marTop w:val="0"/>
      <w:marBottom w:val="0"/>
      <w:divBdr>
        <w:top w:val="none" w:sz="0" w:space="0" w:color="auto"/>
        <w:left w:val="none" w:sz="0" w:space="0" w:color="auto"/>
        <w:bottom w:val="none" w:sz="0" w:space="0" w:color="auto"/>
        <w:right w:val="none" w:sz="0" w:space="0" w:color="auto"/>
      </w:divBdr>
      <w:divsChild>
        <w:div w:id="1859854784">
          <w:marLeft w:val="0"/>
          <w:marRight w:val="0"/>
          <w:marTop w:val="0"/>
          <w:marBottom w:val="0"/>
          <w:divBdr>
            <w:top w:val="none" w:sz="0" w:space="0" w:color="auto"/>
            <w:left w:val="none" w:sz="0" w:space="0" w:color="auto"/>
            <w:bottom w:val="none" w:sz="0" w:space="0" w:color="auto"/>
            <w:right w:val="none" w:sz="0" w:space="0" w:color="auto"/>
          </w:divBdr>
        </w:div>
        <w:div w:id="1322467716">
          <w:marLeft w:val="0"/>
          <w:marRight w:val="0"/>
          <w:marTop w:val="0"/>
          <w:marBottom w:val="0"/>
          <w:divBdr>
            <w:top w:val="none" w:sz="0" w:space="0" w:color="auto"/>
            <w:left w:val="none" w:sz="0" w:space="0" w:color="auto"/>
            <w:bottom w:val="none" w:sz="0" w:space="0" w:color="auto"/>
            <w:right w:val="none" w:sz="0" w:space="0" w:color="auto"/>
          </w:divBdr>
        </w:div>
      </w:divsChild>
    </w:div>
    <w:div w:id="395082697">
      <w:bodyDiv w:val="1"/>
      <w:marLeft w:val="0"/>
      <w:marRight w:val="0"/>
      <w:marTop w:val="0"/>
      <w:marBottom w:val="0"/>
      <w:divBdr>
        <w:top w:val="none" w:sz="0" w:space="0" w:color="auto"/>
        <w:left w:val="none" w:sz="0" w:space="0" w:color="auto"/>
        <w:bottom w:val="none" w:sz="0" w:space="0" w:color="auto"/>
        <w:right w:val="none" w:sz="0" w:space="0" w:color="auto"/>
      </w:divBdr>
    </w:div>
    <w:div w:id="533228683">
      <w:bodyDiv w:val="1"/>
      <w:marLeft w:val="0"/>
      <w:marRight w:val="0"/>
      <w:marTop w:val="0"/>
      <w:marBottom w:val="0"/>
      <w:divBdr>
        <w:top w:val="none" w:sz="0" w:space="0" w:color="auto"/>
        <w:left w:val="none" w:sz="0" w:space="0" w:color="auto"/>
        <w:bottom w:val="none" w:sz="0" w:space="0" w:color="auto"/>
        <w:right w:val="none" w:sz="0" w:space="0" w:color="auto"/>
      </w:divBdr>
    </w:div>
    <w:div w:id="985085696">
      <w:bodyDiv w:val="1"/>
      <w:marLeft w:val="0"/>
      <w:marRight w:val="0"/>
      <w:marTop w:val="0"/>
      <w:marBottom w:val="0"/>
      <w:divBdr>
        <w:top w:val="none" w:sz="0" w:space="0" w:color="auto"/>
        <w:left w:val="none" w:sz="0" w:space="0" w:color="auto"/>
        <w:bottom w:val="none" w:sz="0" w:space="0" w:color="auto"/>
        <w:right w:val="none" w:sz="0" w:space="0" w:color="auto"/>
      </w:divBdr>
      <w:divsChild>
        <w:div w:id="1006709552">
          <w:marLeft w:val="0"/>
          <w:marRight w:val="0"/>
          <w:marTop w:val="0"/>
          <w:marBottom w:val="0"/>
          <w:divBdr>
            <w:top w:val="none" w:sz="0" w:space="0" w:color="auto"/>
            <w:left w:val="none" w:sz="0" w:space="0" w:color="auto"/>
            <w:bottom w:val="none" w:sz="0" w:space="0" w:color="auto"/>
            <w:right w:val="none" w:sz="0" w:space="0" w:color="auto"/>
          </w:divBdr>
        </w:div>
        <w:div w:id="1615407155">
          <w:marLeft w:val="0"/>
          <w:marRight w:val="0"/>
          <w:marTop w:val="0"/>
          <w:marBottom w:val="0"/>
          <w:divBdr>
            <w:top w:val="none" w:sz="0" w:space="0" w:color="auto"/>
            <w:left w:val="none" w:sz="0" w:space="0" w:color="auto"/>
            <w:bottom w:val="none" w:sz="0" w:space="0" w:color="auto"/>
            <w:right w:val="none" w:sz="0" w:space="0" w:color="auto"/>
          </w:divBdr>
        </w:div>
      </w:divsChild>
    </w:div>
    <w:div w:id="1289387060">
      <w:bodyDiv w:val="1"/>
      <w:marLeft w:val="0"/>
      <w:marRight w:val="0"/>
      <w:marTop w:val="0"/>
      <w:marBottom w:val="0"/>
      <w:divBdr>
        <w:top w:val="none" w:sz="0" w:space="0" w:color="auto"/>
        <w:left w:val="none" w:sz="0" w:space="0" w:color="auto"/>
        <w:bottom w:val="none" w:sz="0" w:space="0" w:color="auto"/>
        <w:right w:val="none" w:sz="0" w:space="0" w:color="auto"/>
      </w:divBdr>
      <w:divsChild>
        <w:div w:id="1749306936">
          <w:marLeft w:val="0"/>
          <w:marRight w:val="0"/>
          <w:marTop w:val="0"/>
          <w:marBottom w:val="0"/>
          <w:divBdr>
            <w:top w:val="none" w:sz="0" w:space="0" w:color="auto"/>
            <w:left w:val="none" w:sz="0" w:space="0" w:color="auto"/>
            <w:bottom w:val="none" w:sz="0" w:space="0" w:color="auto"/>
            <w:right w:val="none" w:sz="0" w:space="0" w:color="auto"/>
          </w:divBdr>
        </w:div>
        <w:div w:id="1202670011">
          <w:marLeft w:val="0"/>
          <w:marRight w:val="0"/>
          <w:marTop w:val="0"/>
          <w:marBottom w:val="0"/>
          <w:divBdr>
            <w:top w:val="none" w:sz="0" w:space="0" w:color="auto"/>
            <w:left w:val="none" w:sz="0" w:space="0" w:color="auto"/>
            <w:bottom w:val="none" w:sz="0" w:space="0" w:color="auto"/>
            <w:right w:val="none" w:sz="0" w:space="0" w:color="auto"/>
          </w:divBdr>
        </w:div>
        <w:div w:id="612829383">
          <w:marLeft w:val="0"/>
          <w:marRight w:val="0"/>
          <w:marTop w:val="0"/>
          <w:marBottom w:val="0"/>
          <w:divBdr>
            <w:top w:val="none" w:sz="0" w:space="0" w:color="auto"/>
            <w:left w:val="none" w:sz="0" w:space="0" w:color="auto"/>
            <w:bottom w:val="none" w:sz="0" w:space="0" w:color="auto"/>
            <w:right w:val="none" w:sz="0" w:space="0" w:color="auto"/>
          </w:divBdr>
        </w:div>
      </w:divsChild>
    </w:div>
    <w:div w:id="1303927991">
      <w:bodyDiv w:val="1"/>
      <w:marLeft w:val="0"/>
      <w:marRight w:val="0"/>
      <w:marTop w:val="0"/>
      <w:marBottom w:val="0"/>
      <w:divBdr>
        <w:top w:val="none" w:sz="0" w:space="0" w:color="auto"/>
        <w:left w:val="none" w:sz="0" w:space="0" w:color="auto"/>
        <w:bottom w:val="none" w:sz="0" w:space="0" w:color="auto"/>
        <w:right w:val="none" w:sz="0" w:space="0" w:color="auto"/>
      </w:divBdr>
    </w:div>
    <w:div w:id="1343505848">
      <w:bodyDiv w:val="1"/>
      <w:marLeft w:val="0"/>
      <w:marRight w:val="0"/>
      <w:marTop w:val="0"/>
      <w:marBottom w:val="0"/>
      <w:divBdr>
        <w:top w:val="none" w:sz="0" w:space="0" w:color="auto"/>
        <w:left w:val="none" w:sz="0" w:space="0" w:color="auto"/>
        <w:bottom w:val="none" w:sz="0" w:space="0" w:color="auto"/>
        <w:right w:val="none" w:sz="0" w:space="0" w:color="auto"/>
      </w:divBdr>
    </w:div>
    <w:div w:id="1426725494">
      <w:bodyDiv w:val="1"/>
      <w:marLeft w:val="0"/>
      <w:marRight w:val="0"/>
      <w:marTop w:val="0"/>
      <w:marBottom w:val="0"/>
      <w:divBdr>
        <w:top w:val="none" w:sz="0" w:space="0" w:color="auto"/>
        <w:left w:val="none" w:sz="0" w:space="0" w:color="auto"/>
        <w:bottom w:val="none" w:sz="0" w:space="0" w:color="auto"/>
        <w:right w:val="none" w:sz="0" w:space="0" w:color="auto"/>
      </w:divBdr>
    </w:div>
    <w:div w:id="1529879310">
      <w:bodyDiv w:val="1"/>
      <w:marLeft w:val="0"/>
      <w:marRight w:val="0"/>
      <w:marTop w:val="0"/>
      <w:marBottom w:val="0"/>
      <w:divBdr>
        <w:top w:val="none" w:sz="0" w:space="0" w:color="auto"/>
        <w:left w:val="none" w:sz="0" w:space="0" w:color="auto"/>
        <w:bottom w:val="none" w:sz="0" w:space="0" w:color="auto"/>
        <w:right w:val="none" w:sz="0" w:space="0" w:color="auto"/>
      </w:divBdr>
    </w:div>
    <w:div w:id="187900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AABB27D0AB0741819553CCC048C605" ma:contentTypeVersion="17" ma:contentTypeDescription="Create a new document." ma:contentTypeScope="" ma:versionID="06e7e0998d5ce82d88ad8d5f774c3527">
  <xsd:schema xmlns:xsd="http://www.w3.org/2001/XMLSchema" xmlns:xs="http://www.w3.org/2001/XMLSchema" xmlns:p="http://schemas.microsoft.com/office/2006/metadata/properties" xmlns:ns2="28ad9536-4c4f-4e89-a9a3-9d992c78ea55" xmlns:ns3="63c1cf70-107c-4a5b-a6fb-0ae19fb7398b" targetNamespace="http://schemas.microsoft.com/office/2006/metadata/properties" ma:root="true" ma:fieldsID="fea2702dd341d37bc0ad4326c7f2c6d4" ns2:_="" ns3:_="">
    <xsd:import namespace="28ad9536-4c4f-4e89-a9a3-9d992c78ea55"/>
    <xsd:import namespace="63c1cf70-107c-4a5b-a6fb-0ae19fb739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d9536-4c4f-4e89-a9a3-9d992c78e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457c0ef-0582-440d-b8b7-f654efdb4d5c" ma:termSetId="09814cd3-568e-fe90-9814-8d621ff8fb84" ma:anchorId="fba54fb3-c3e1-fe81-a776-ca4b69148c4d" ma:open="true" ma:isKeyword="false">
      <xsd:complexType>
        <xsd:sequence>
          <xsd:element ref="pc:Terms" minOccurs="0" maxOccurs="1"/>
        </xsd:sequence>
      </xsd:complexType>
    </xsd:element>
    <xsd:element name="DateandTime" ma:index="24" nillable="true" ma:displayName="Date and Time" ma:default="[today]" ma:format="DateTime"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c1cf70-107c-4a5b-a6fb-0ae19fb7398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2812c2f-6c4e-4658-a1de-3ed5d2555f93}" ma:internalName="TaxCatchAll" ma:showField="CatchAllData" ma:web="63c1cf70-107c-4a5b-a6fb-0ae19fb7398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8ad9536-4c4f-4e89-a9a3-9d992c78ea55">
      <Terms xmlns="http://schemas.microsoft.com/office/infopath/2007/PartnerControls"/>
    </lcf76f155ced4ddcb4097134ff3c332f>
    <TaxCatchAll xmlns="63c1cf70-107c-4a5b-a6fb-0ae19fb7398b" xsi:nil="true"/>
    <DateandTime xmlns="28ad9536-4c4f-4e89-a9a3-9d992c78ea55">2022-12-06T20:07:08+00:00</DateandTime>
  </documentManagement>
</p:properties>
</file>

<file path=customXml/itemProps1.xml><?xml version="1.0" encoding="utf-8"?>
<ds:datastoreItem xmlns:ds="http://schemas.openxmlformats.org/officeDocument/2006/customXml" ds:itemID="{C6E67627-7416-4B48-B9E8-D2037B69A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d9536-4c4f-4e89-a9a3-9d992c78ea55"/>
    <ds:schemaRef ds:uri="63c1cf70-107c-4a5b-a6fb-0ae19fb73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A4AD5F-D6F8-462A-9341-624E2C16F892}">
  <ds:schemaRefs>
    <ds:schemaRef ds:uri="http://schemas.microsoft.com/sharepoint/v3/contenttype/forms"/>
  </ds:schemaRefs>
</ds:datastoreItem>
</file>

<file path=customXml/itemProps3.xml><?xml version="1.0" encoding="utf-8"?>
<ds:datastoreItem xmlns:ds="http://schemas.openxmlformats.org/officeDocument/2006/customXml" ds:itemID="{4E54D659-7082-4337-B034-9E6D4C592FFF}">
  <ds:schemaRefs>
    <ds:schemaRef ds:uri="http://schemas.microsoft.com/office/2006/metadata/properties"/>
    <ds:schemaRef ds:uri="http://schemas.microsoft.com/office/infopath/2007/PartnerControls"/>
    <ds:schemaRef ds:uri="28ad9536-4c4f-4e89-a9a3-9d992c78ea55"/>
    <ds:schemaRef ds:uri="63c1cf70-107c-4a5b-a6fb-0ae19fb7398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Kneebush</dc:creator>
  <cp:keywords/>
  <dc:description/>
  <cp:lastModifiedBy>Brett Jones</cp:lastModifiedBy>
  <cp:revision>2</cp:revision>
  <cp:lastPrinted>2023-10-11T06:36:00Z</cp:lastPrinted>
  <dcterms:created xsi:type="dcterms:W3CDTF">2023-10-28T22:12:00Z</dcterms:created>
  <dcterms:modified xsi:type="dcterms:W3CDTF">2023-10-28T22:12:00Z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0x01010030AABB27D0AB0741819553CCC048C605</vt:lpwstr>
  </property>
</Properties>
</file>